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A1" w:rsidRDefault="00964BC1" w:rsidP="00B35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D1DA" wp14:editId="18C55D0F">
                <wp:simplePos x="0" y="0"/>
                <wp:positionH relativeFrom="column">
                  <wp:posOffset>126973</wp:posOffset>
                </wp:positionH>
                <wp:positionV relativeFrom="paragraph">
                  <wp:posOffset>2508305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4BC1" w:rsidRPr="00964BC1" w:rsidRDefault="00964BC1" w:rsidP="00964BC1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64BC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Мальчишки и девчонки, мечтайте и де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рза</w:t>
                            </w:r>
                            <w:r w:rsidRPr="00964BC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йте!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FED1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pt;margin-top:197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964BC1" w:rsidRPr="00964BC1" w:rsidRDefault="00964BC1" w:rsidP="00964BC1">
                      <w:pPr>
                        <w:pStyle w:val="a3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64BC1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Мальчишки и девчонки, мечтайте и де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рза</w:t>
                      </w:r>
                      <w:r w:rsidRPr="00964BC1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йте!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50A1">
        <w:rPr>
          <w:noProof/>
          <w:lang w:eastAsia="ru-RU"/>
        </w:rPr>
        <w:drawing>
          <wp:inline distT="0" distB="0" distL="0" distR="0" wp14:anchorId="4282C82F" wp14:editId="2E46790F">
            <wp:extent cx="2456953" cy="2456953"/>
            <wp:effectExtent l="0" t="0" r="635" b="635"/>
            <wp:docPr id="1" name="Рисунок 1" descr="https://api.crimeaschool.ru/api/object_storage/f5e398caa167467aaf031481a4cc9f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crimeaschool.ru/api/object_storage/f5e398caa167467aaf031481a4cc9f4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47" cy="249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9E" w:rsidRPr="00305840" w:rsidRDefault="00E44620" w:rsidP="00E446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840">
        <w:rPr>
          <w:rFonts w:ascii="Times New Roman" w:hAnsi="Times New Roman" w:cs="Times New Roman"/>
          <w:b/>
          <w:sz w:val="28"/>
          <w:szCs w:val="28"/>
        </w:rPr>
        <w:t xml:space="preserve">Актуальность/проблема. </w:t>
      </w:r>
    </w:p>
    <w:p w:rsidR="00172723" w:rsidRDefault="00E44620" w:rsidP="0017272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44620">
        <w:rPr>
          <w:rFonts w:ascii="Times New Roman" w:hAnsi="Times New Roman" w:cs="Times New Roman"/>
          <w:sz w:val="28"/>
          <w:szCs w:val="28"/>
        </w:rPr>
        <w:t xml:space="preserve">В новом образовательном мире, где акцент смещается с традиционных школ на более современные формы обучения, открытие </w:t>
      </w:r>
      <w:r>
        <w:rPr>
          <w:rFonts w:ascii="Times New Roman" w:hAnsi="Times New Roman" w:cs="Times New Roman"/>
          <w:sz w:val="28"/>
          <w:szCs w:val="28"/>
        </w:rPr>
        <w:t xml:space="preserve">Центров детских инициатив </w:t>
      </w:r>
      <w:r w:rsidRPr="00E44620">
        <w:rPr>
          <w:rFonts w:ascii="Times New Roman" w:hAnsi="Times New Roman" w:cs="Times New Roman"/>
          <w:sz w:val="28"/>
          <w:szCs w:val="28"/>
        </w:rPr>
        <w:t xml:space="preserve">становится важным делом. Эти многофункциональные пространства становятся </w:t>
      </w:r>
      <w:r w:rsidR="00172723">
        <w:rPr>
          <w:rFonts w:ascii="Times New Roman" w:hAnsi="Times New Roman" w:cs="Times New Roman"/>
          <w:sz w:val="28"/>
          <w:szCs w:val="28"/>
        </w:rPr>
        <w:t>местом притяжения подрастающего поколения</w:t>
      </w:r>
      <w:r w:rsidRPr="00E44620">
        <w:rPr>
          <w:rFonts w:ascii="Times New Roman" w:hAnsi="Times New Roman" w:cs="Times New Roman"/>
          <w:sz w:val="28"/>
          <w:szCs w:val="28"/>
        </w:rPr>
        <w:t>, эпицентром креативного мышления для школьников, давая стимул к самореализации и социализации.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23" w:rsidRPr="00172723" w:rsidRDefault="00172723" w:rsidP="0017272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72723">
        <w:rPr>
          <w:rFonts w:ascii="Times New Roman" w:hAnsi="Times New Roman" w:cs="Times New Roman"/>
          <w:sz w:val="28"/>
          <w:szCs w:val="28"/>
        </w:rPr>
        <w:t xml:space="preserve">Благодаря Федеральной программе «Модернизация школьных систем образования» образовательные организации получили возможность обновить школьную инфраструктуру и создать новые локации, в которых обучающиеся смогут не только учиться, но и развивать свои таланты. </w:t>
      </w:r>
    </w:p>
    <w:p w:rsidR="00172723" w:rsidRPr="00172723" w:rsidRDefault="00172723" w:rsidP="0017272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72723">
        <w:rPr>
          <w:rFonts w:ascii="Times New Roman" w:hAnsi="Times New Roman" w:cs="Times New Roman"/>
          <w:sz w:val="28"/>
          <w:szCs w:val="28"/>
        </w:rPr>
        <w:t>На 01.09.2023 г. в МОАУ «Лицей № 5» участниками образовательных отношений являются около 4000 человек: 2362 обучающихся; 116 педагогов; более 1500 родителей. В 2001 году на базе учебного кабинета был создан кабинет ученического самоуправления, который стал центром притяжения: обучающихся - активистов классных коллективов, лидеров направлений деятельности, членов детской организации, ученического самоуправления, которые проявляют активную гражданскую позицию, являются многократными победителями масштабных конкурсов региона и страны; педагогов и родителей. Но сегодня потребность в создании пространства, отвеча</w:t>
      </w:r>
      <w:bookmarkStart w:id="0" w:name="_GoBack"/>
      <w:bookmarkEnd w:id="0"/>
      <w:r w:rsidRPr="00172723">
        <w:rPr>
          <w:rFonts w:ascii="Times New Roman" w:hAnsi="Times New Roman" w:cs="Times New Roman"/>
          <w:sz w:val="28"/>
          <w:szCs w:val="28"/>
        </w:rPr>
        <w:t>ющего современным требованиям, становится всё острее.</w:t>
      </w:r>
    </w:p>
    <w:p w:rsidR="00172723" w:rsidRPr="00172723" w:rsidRDefault="00172723" w:rsidP="0017272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72723">
        <w:rPr>
          <w:rFonts w:ascii="Times New Roman" w:hAnsi="Times New Roman" w:cs="Times New Roman"/>
          <w:sz w:val="28"/>
          <w:szCs w:val="28"/>
        </w:rPr>
        <w:lastRenderedPageBreak/>
        <w:t>В соответствии с Письмом министерства просвещения Российской Федерации от 20.05.2022 N АБ-1367/02 "О направлении методических рекомендаций "Модернизация школьных систем образования" (вместе с "Методическими рекомендациями по осуществлению в субъектах Российской Федерации мероприятий по реализации программы "Модернизация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школьных систем образования") </w:t>
      </w:r>
      <w:hyperlink r:id="rId8" w:history="1">
        <w:r w:rsidRPr="00AF3EA8">
          <w:rPr>
            <w:rStyle w:val="a4"/>
            <w:rFonts w:ascii="Times New Roman" w:hAnsi="Times New Roman" w:cs="Times New Roman"/>
            <w:sz w:val="28"/>
            <w:szCs w:val="28"/>
          </w:rPr>
          <w:t>https://rulaws.ru/acts/Pismo-Minprosvescheniya-Rossii-ot-20.05.2022-N-AB-1367_02/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723">
        <w:rPr>
          <w:rFonts w:ascii="Times New Roman" w:hAnsi="Times New Roman" w:cs="Times New Roman"/>
          <w:sz w:val="28"/>
          <w:szCs w:val="28"/>
        </w:rPr>
        <w:t xml:space="preserve"> «воспитывающее влияние на обучающегося осуществляется через такие формы работы с предметно-эстетической средой как:</w:t>
      </w:r>
    </w:p>
    <w:p w:rsidR="00172723" w:rsidRPr="00172723" w:rsidRDefault="00172723" w:rsidP="0017272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72723">
        <w:rPr>
          <w:rFonts w:ascii="Times New Roman" w:hAnsi="Times New Roman" w:cs="Times New Roman"/>
          <w:sz w:val="28"/>
          <w:szCs w:val="28"/>
        </w:rPr>
        <w:t>- создание воспитательной среды посредством организации школьных музеев, театров, спортивных клубов, центра детских инициатив, пространства ученического самоуправления и взаимодействия с детскими общественными объединениями, тематического оформления рекреаций и др.;».</w:t>
      </w:r>
    </w:p>
    <w:p w:rsidR="00172723" w:rsidRDefault="00172723" w:rsidP="0017272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72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Инициативной группой проекта был проведен опрос учащихся лицея разных возрастных групп, </w:t>
      </w:r>
      <w:r w:rsidR="008A2083">
        <w:rPr>
          <w:rFonts w:ascii="Times New Roman" w:hAnsi="Times New Roman" w:cs="Times New Roman"/>
          <w:sz w:val="28"/>
          <w:szCs w:val="28"/>
        </w:rPr>
        <w:t>по результатам которого</w:t>
      </w:r>
      <w:r w:rsidRPr="00172723">
        <w:rPr>
          <w:rFonts w:ascii="Times New Roman" w:hAnsi="Times New Roman" w:cs="Times New Roman"/>
          <w:sz w:val="28"/>
          <w:szCs w:val="28"/>
        </w:rPr>
        <w:t xml:space="preserve"> была выявлена проблема, что для активизации и реализации детских и молодежных инициатив в лицее отсутствует современное многофункциональное пространство, зонирование кабинета самоуправления.</w:t>
      </w:r>
    </w:p>
    <w:p w:rsidR="008A2083" w:rsidRDefault="008A2083" w:rsidP="008A20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8A2083">
        <w:rPr>
          <w:rFonts w:ascii="Times New Roman" w:hAnsi="Times New Roman" w:cs="Times New Roman"/>
          <w:b/>
          <w:sz w:val="28"/>
          <w:szCs w:val="28"/>
        </w:rPr>
        <w:t>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A2083">
        <w:rPr>
          <w:rFonts w:ascii="Times New Roman" w:hAnsi="Times New Roman" w:cs="Times New Roman"/>
          <w:sz w:val="28"/>
          <w:szCs w:val="28"/>
        </w:rPr>
        <w:t xml:space="preserve"> формирование условий всестороннего разв</w:t>
      </w:r>
      <w:r>
        <w:rPr>
          <w:rFonts w:ascii="Times New Roman" w:hAnsi="Times New Roman" w:cs="Times New Roman"/>
          <w:sz w:val="28"/>
          <w:szCs w:val="28"/>
        </w:rPr>
        <w:t xml:space="preserve">ития детей и подростков, команд </w:t>
      </w:r>
      <w:r w:rsidRPr="008A2083">
        <w:rPr>
          <w:rFonts w:ascii="Times New Roman" w:hAnsi="Times New Roman" w:cs="Times New Roman"/>
          <w:sz w:val="28"/>
          <w:szCs w:val="28"/>
        </w:rPr>
        <w:t>(обществ, кружков) по направлениям интересов детей, а также организации места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игр.</w:t>
      </w:r>
    </w:p>
    <w:p w:rsidR="008A2083" w:rsidRPr="008A2083" w:rsidRDefault="008A2083" w:rsidP="008A208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208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ект Центр детских инициатив МиД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A2083">
        <w:rPr>
          <w:rFonts w:ascii="Times New Roman" w:hAnsi="Times New Roman" w:cs="Times New Roman"/>
          <w:sz w:val="28"/>
          <w:szCs w:val="28"/>
        </w:rPr>
        <w:t xml:space="preserve"> (Мальчишки и девчонки, мечтайте и дерзайте) направлен на «перезагрузку» учебного кабинета, а именно на создание пространства, отвечающего современным требованиям безопасности, комфорта и функциональности для образовательной организации.</w:t>
      </w:r>
    </w:p>
    <w:p w:rsidR="008A2083" w:rsidRDefault="008A2083" w:rsidP="008A208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2083">
        <w:rPr>
          <w:rFonts w:ascii="Times New Roman" w:hAnsi="Times New Roman" w:cs="Times New Roman"/>
          <w:sz w:val="28"/>
          <w:szCs w:val="28"/>
        </w:rPr>
        <w:t xml:space="preserve">Для этого необходимо зонирования помещения, сделав его многофункциональным: рабочее место специалистов по воспитанию, зона </w:t>
      </w:r>
      <w:proofErr w:type="spellStart"/>
      <w:r w:rsidRPr="008A2083">
        <w:rPr>
          <w:rFonts w:ascii="Times New Roman" w:hAnsi="Times New Roman" w:cs="Times New Roman"/>
          <w:sz w:val="28"/>
          <w:szCs w:val="28"/>
        </w:rPr>
        <w:t>релакса</w:t>
      </w:r>
      <w:proofErr w:type="spellEnd"/>
      <w:r w:rsidRPr="008A2083">
        <w:rPr>
          <w:rFonts w:ascii="Times New Roman" w:hAnsi="Times New Roman" w:cs="Times New Roman"/>
          <w:sz w:val="28"/>
          <w:szCs w:val="28"/>
        </w:rPr>
        <w:t xml:space="preserve">, информационная зона, </w:t>
      </w:r>
      <w:proofErr w:type="spellStart"/>
      <w:r w:rsidRPr="008A2083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8A2083">
        <w:rPr>
          <w:rFonts w:ascii="Times New Roman" w:hAnsi="Times New Roman" w:cs="Times New Roman"/>
          <w:sz w:val="28"/>
          <w:szCs w:val="28"/>
        </w:rPr>
        <w:t xml:space="preserve"> зона, стеллажи для кросс-</w:t>
      </w:r>
      <w:proofErr w:type="spellStart"/>
      <w:r w:rsidRPr="008A2083">
        <w:rPr>
          <w:rFonts w:ascii="Times New Roman" w:hAnsi="Times New Roman" w:cs="Times New Roman"/>
          <w:sz w:val="28"/>
          <w:szCs w:val="28"/>
        </w:rPr>
        <w:t>букинга</w:t>
      </w:r>
      <w:proofErr w:type="spellEnd"/>
      <w:r w:rsidRPr="008A2083">
        <w:rPr>
          <w:rFonts w:ascii="Times New Roman" w:hAnsi="Times New Roman" w:cs="Times New Roman"/>
          <w:sz w:val="28"/>
          <w:szCs w:val="28"/>
        </w:rPr>
        <w:t xml:space="preserve">, рабочая зона детского объединения (движения), ученического самоуправления – создание единого пространства для креативного мышления, самореализации, профориентации и </w:t>
      </w:r>
      <w:r>
        <w:rPr>
          <w:rFonts w:ascii="Times New Roman" w:hAnsi="Times New Roman" w:cs="Times New Roman"/>
          <w:sz w:val="28"/>
          <w:szCs w:val="28"/>
        </w:rPr>
        <w:t xml:space="preserve">социализации ребят. </w:t>
      </w:r>
    </w:p>
    <w:p w:rsidR="00172723" w:rsidRPr="008A2083" w:rsidRDefault="008A2083" w:rsidP="008A208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2083">
        <w:rPr>
          <w:rFonts w:ascii="Times New Roman" w:hAnsi="Times New Roman" w:cs="Times New Roman"/>
          <w:sz w:val="28"/>
          <w:szCs w:val="28"/>
        </w:rPr>
        <w:lastRenderedPageBreak/>
        <w:t>Предполагается, что такие условия будут только способствовать всестороннему развитию обучающихся по направлениям интересов ребят, а также организации места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игр.</w:t>
      </w:r>
    </w:p>
    <w:p w:rsidR="008A2083" w:rsidRPr="008A2083" w:rsidRDefault="008A2083" w:rsidP="008A20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0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2083" w:rsidRDefault="008A2083" w:rsidP="008A208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083">
        <w:rPr>
          <w:rFonts w:ascii="Times New Roman" w:hAnsi="Times New Roman" w:cs="Times New Roman"/>
          <w:sz w:val="28"/>
          <w:szCs w:val="28"/>
        </w:rPr>
        <w:t xml:space="preserve">создать дизайн – проект ЦДИ, в соответствии с рекомендациями министерства просвещения РФ, анализа состава средств обучения </w:t>
      </w:r>
      <w:r>
        <w:rPr>
          <w:rFonts w:ascii="Times New Roman" w:hAnsi="Times New Roman" w:cs="Times New Roman"/>
          <w:sz w:val="28"/>
          <w:szCs w:val="28"/>
        </w:rPr>
        <w:t>и воспитания, имеющихся в лицее;</w:t>
      </w:r>
    </w:p>
    <w:p w:rsidR="008A2083" w:rsidRPr="008A2083" w:rsidRDefault="008A2083" w:rsidP="008A208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083">
        <w:rPr>
          <w:rFonts w:ascii="Times New Roman" w:hAnsi="Times New Roman" w:cs="Times New Roman"/>
          <w:sz w:val="28"/>
          <w:szCs w:val="28"/>
        </w:rPr>
        <w:t>вовлечь обучающихся, педагогических работников, родителей (законных представителей) в совместную  проектную деятельность по созданию ЦДИ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083" w:rsidRDefault="008A2083" w:rsidP="008A208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A2083">
        <w:rPr>
          <w:rFonts w:ascii="Times New Roman" w:hAnsi="Times New Roman" w:cs="Times New Roman"/>
          <w:sz w:val="28"/>
          <w:szCs w:val="28"/>
        </w:rPr>
        <w:t xml:space="preserve">нформировать о ходе реализации проекта по созданию ЦДИ на официальном сайте лицея, сообществе в социальных сетях в ВК, </w:t>
      </w:r>
      <w:proofErr w:type="spellStart"/>
      <w:r w:rsidRPr="008A208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8A2083">
        <w:rPr>
          <w:rFonts w:ascii="Times New Roman" w:hAnsi="Times New Roman" w:cs="Times New Roman"/>
          <w:sz w:val="28"/>
          <w:szCs w:val="28"/>
        </w:rPr>
        <w:t>, в иных СМИ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083" w:rsidRDefault="00717175" w:rsidP="008A208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систему</w:t>
      </w:r>
      <w:r w:rsidRPr="0071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ученического </w:t>
      </w:r>
      <w:r w:rsidRPr="00717175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как воспитывающей среды лицея</w:t>
      </w:r>
      <w:r w:rsidRPr="00717175">
        <w:rPr>
          <w:rFonts w:ascii="Times New Roman" w:hAnsi="Times New Roman" w:cs="Times New Roman"/>
          <w:sz w:val="28"/>
          <w:szCs w:val="28"/>
        </w:rPr>
        <w:t>, обеспечивающ</w:t>
      </w:r>
      <w:r>
        <w:rPr>
          <w:rFonts w:ascii="Times New Roman" w:hAnsi="Times New Roman" w:cs="Times New Roman"/>
          <w:sz w:val="28"/>
          <w:szCs w:val="28"/>
        </w:rPr>
        <w:t>ей социализацию каждого ребенка;</w:t>
      </w:r>
    </w:p>
    <w:p w:rsidR="00717175" w:rsidRPr="00717175" w:rsidRDefault="00717175" w:rsidP="007171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детских инициатив МиД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7175">
        <w:rPr>
          <w:rFonts w:ascii="Times New Roman" w:hAnsi="Times New Roman" w:cs="Times New Roman"/>
          <w:sz w:val="28"/>
          <w:szCs w:val="28"/>
        </w:rPr>
        <w:t xml:space="preserve"> станет площадкой возможностей для самореализации инициативных подростков, устойчивой платформой для дальнейшего развития РДДМ «Движения первых» в регионе. Мы сможем поделиться опытом с другими образовательными организациями региона, страны.</w:t>
      </w:r>
    </w:p>
    <w:p w:rsidR="00717175" w:rsidRPr="00717175" w:rsidRDefault="00717175" w:rsidP="007171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75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717175" w:rsidRPr="00717175" w:rsidRDefault="00717175" w:rsidP="007171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75">
        <w:rPr>
          <w:rFonts w:ascii="Times New Roman" w:hAnsi="Times New Roman" w:cs="Times New Roman"/>
          <w:sz w:val="28"/>
          <w:szCs w:val="28"/>
        </w:rPr>
        <w:t>Обучающиеся лицея – 2362 человека.</w:t>
      </w:r>
    </w:p>
    <w:p w:rsidR="00717175" w:rsidRPr="00717175" w:rsidRDefault="00717175" w:rsidP="007171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75">
        <w:rPr>
          <w:rFonts w:ascii="Times New Roman" w:hAnsi="Times New Roman" w:cs="Times New Roman"/>
          <w:sz w:val="28"/>
          <w:szCs w:val="28"/>
        </w:rPr>
        <w:t>Педагоги лицея – 116 человек.</w:t>
      </w:r>
    </w:p>
    <w:p w:rsidR="00717175" w:rsidRDefault="00717175" w:rsidP="007171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75">
        <w:rPr>
          <w:rFonts w:ascii="Times New Roman" w:hAnsi="Times New Roman" w:cs="Times New Roman"/>
          <w:sz w:val="28"/>
          <w:szCs w:val="28"/>
        </w:rPr>
        <w:t>Родители – 1500 человек.</w:t>
      </w:r>
    </w:p>
    <w:p w:rsidR="00717175" w:rsidRDefault="00717175" w:rsidP="007171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75"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175" w:rsidRDefault="00997020" w:rsidP="007171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подготовительный – с 22.12.2023 г. по 01.04.2024 г.</w:t>
      </w:r>
    </w:p>
    <w:p w:rsidR="00997020" w:rsidRDefault="00997020" w:rsidP="007171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основной – с 01.04.2024 г. по 30.08.2024 г.</w:t>
      </w:r>
    </w:p>
    <w:p w:rsidR="00997020" w:rsidRDefault="00997020" w:rsidP="007171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заключительный – с 01.09.2024 г. по 22.12.2024 г.</w:t>
      </w:r>
    </w:p>
    <w:p w:rsidR="00717175" w:rsidRPr="00997020" w:rsidRDefault="00997020" w:rsidP="007171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tbl>
      <w:tblPr>
        <w:tblW w:w="0" w:type="auto"/>
        <w:tblInd w:w="-467" w:type="dxa"/>
        <w:tblLayout w:type="fixed"/>
        <w:tblLook w:val="0000" w:firstRow="0" w:lastRow="0" w:firstColumn="0" w:lastColumn="0" w:noHBand="0" w:noVBand="0"/>
      </w:tblPr>
      <w:tblGrid>
        <w:gridCol w:w="618"/>
        <w:gridCol w:w="1534"/>
        <w:gridCol w:w="2623"/>
        <w:gridCol w:w="1749"/>
        <w:gridCol w:w="1749"/>
        <w:gridCol w:w="1749"/>
      </w:tblGrid>
      <w:tr w:rsidR="00997020" w:rsidRPr="00997020" w:rsidTr="00FB0E5B">
        <w:trPr>
          <w:trHeight w:val="3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020" w:rsidRPr="00997020" w:rsidRDefault="00997020" w:rsidP="0099702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№</w:t>
            </w:r>
          </w:p>
          <w:p w:rsidR="00997020" w:rsidRPr="00997020" w:rsidRDefault="00997020" w:rsidP="0099702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п\п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020" w:rsidRPr="00997020" w:rsidRDefault="00997020" w:rsidP="0099702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Решаемая  задача*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020" w:rsidRPr="00997020" w:rsidRDefault="00997020" w:rsidP="0099702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Мероприятие, его содержание, </w:t>
            </w:r>
          </w:p>
          <w:p w:rsidR="00997020" w:rsidRPr="00997020" w:rsidRDefault="00997020" w:rsidP="0099702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место проведения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020" w:rsidRPr="00997020" w:rsidRDefault="00997020" w:rsidP="0099702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Дата  </w:t>
            </w:r>
          </w:p>
          <w:p w:rsidR="00997020" w:rsidRPr="00997020" w:rsidRDefault="00997020" w:rsidP="0099702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начала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020" w:rsidRPr="00997020" w:rsidRDefault="00997020" w:rsidP="0099702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Дата </w:t>
            </w:r>
          </w:p>
          <w:p w:rsidR="00997020" w:rsidRPr="00997020" w:rsidRDefault="00997020" w:rsidP="00997020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окончания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020" w:rsidRPr="00997020" w:rsidRDefault="00997020" w:rsidP="00997020">
            <w:pPr>
              <w:keepLines/>
              <w:tabs>
                <w:tab w:val="left" w:pos="34"/>
                <w:tab w:val="left" w:pos="27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Ожидаемые  результаты</w:t>
            </w:r>
          </w:p>
        </w:tc>
      </w:tr>
      <w:tr w:rsidR="00997020" w:rsidRPr="00997020" w:rsidTr="00FB0E5B">
        <w:trPr>
          <w:trHeight w:val="17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aps/>
                <w:color w:val="000000"/>
                <w:lang w:eastAsia="zh-CN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020" w:rsidRPr="00997020" w:rsidRDefault="00997020" w:rsidP="009970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Создать дизайн – проект ЦДИ, в соответствии с рекомендаци</w:t>
            </w: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ями министерства просвещения РФ, анализа состава средств обучения и воспитания, имеющихся в лицее</w:t>
            </w:r>
          </w:p>
          <w:p w:rsidR="00997020" w:rsidRPr="00997020" w:rsidRDefault="00997020" w:rsidP="009970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Конкурс дизайн – проектов Центра детских инициатив МиД</w:t>
            </w:r>
            <w:r w:rsidRPr="009970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2</w:t>
            </w: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Создание дизайн-проекта и зонирования Центра детских инициатив МиД</w:t>
            </w:r>
            <w:r w:rsidRPr="009970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2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Анализ состава средств обучения и воспитания, имеющихся в лицее на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предмет соответствия перечню рекомендуемого министерством просвещения РФ оборудования для функционирования ЦДИ, в том числе с точки зрения достаточности и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необходимости замены.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Формирование перечня необходимой мебели для оснащения ЦДИ.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Анализ возможных источников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финансирования закупки оборудования ЦДИ, приобретение которого невозможно в рамках проекта.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22.12.2023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23.01.2024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21.02.2024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22.01.2024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20.02.2024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01.04.2024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Утвержденный дизайн – проект зонирования Центра детских инициатив МиД</w:t>
            </w:r>
            <w:r w:rsidRPr="009970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 xml:space="preserve">2 </w:t>
            </w: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(кабинет 8)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Составлен необходимый список средств обучения и воспитания в соответствии с рекомендациями министерства просвещения РФ для функционирования ЦДИ.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Найдены источники финансирования закупки оборудования ЦДИ, приобретение которого невозможно в рамках проекта.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97020" w:rsidRPr="00997020" w:rsidTr="00FB0E5B">
        <w:trPr>
          <w:trHeight w:val="44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020" w:rsidRPr="00997020" w:rsidRDefault="00997020" w:rsidP="009970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Вовлечь обучающихся, педагогических работников, родителей (законных представителей) в совместную  проектную деятельность по созданию ЦДИ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Презентация проекта ЦДИ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Приобретение необходимого оборудования в ЦДИ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Ремонтные работы в кабинете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Оформление пространства ЦДИ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01.04.2024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15.04.2024 г. 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01.06.2024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01.08.2024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15.04.2024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01.08.2024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01.08.2024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30.08.2024 г.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Обучающиеся, педагоги, родители (законные представители) информированы о проекте ЦДИ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Приобретено необходимое оборудование, мебель для ЦДИ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Проведены ремонтные работы кабинета 8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Кабинет готов к открытию ЦДИ</w:t>
            </w:r>
          </w:p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97020" w:rsidRPr="00997020" w:rsidTr="00FB0E5B">
        <w:trPr>
          <w:trHeight w:val="44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020" w:rsidRPr="00997020" w:rsidRDefault="00997020" w:rsidP="009970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Информировать о ходе реализации проекта по созданию ЦДИ на</w:t>
            </w:r>
          </w:p>
          <w:p w:rsidR="00997020" w:rsidRPr="00997020" w:rsidRDefault="00997020" w:rsidP="009970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официальном сайте лицея, сообществе в социальных сетях в ВК, </w:t>
            </w:r>
            <w:proofErr w:type="spellStart"/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Сферум</w:t>
            </w:r>
            <w:proofErr w:type="spellEnd"/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в иных СМИ</w:t>
            </w:r>
          </w:p>
          <w:p w:rsidR="00997020" w:rsidRPr="00997020" w:rsidRDefault="00997020" w:rsidP="009970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Размещение информации о ходе реализации проекта в </w:t>
            </w:r>
            <w:proofErr w:type="spellStart"/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соц.сетях</w:t>
            </w:r>
            <w:proofErr w:type="spellEnd"/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на сайте лицея.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22.12.2023 г.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22.12.2024 г.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020" w:rsidRPr="00997020" w:rsidRDefault="00997020" w:rsidP="00997020">
            <w:pPr>
              <w:keepLine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702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Информированность обучающихся, педагогов, родителей о ходе реализации проекта</w:t>
            </w:r>
          </w:p>
        </w:tc>
      </w:tr>
    </w:tbl>
    <w:p w:rsidR="00997020" w:rsidRDefault="00997020" w:rsidP="00997020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020" w:rsidRDefault="00997020" w:rsidP="009970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020">
        <w:rPr>
          <w:rFonts w:ascii="Times New Roman" w:hAnsi="Times New Roman" w:cs="Times New Roman"/>
          <w:b/>
          <w:sz w:val="28"/>
          <w:szCs w:val="28"/>
        </w:rPr>
        <w:t>Партнёры:</w:t>
      </w:r>
      <w:r>
        <w:rPr>
          <w:rFonts w:ascii="Times New Roman" w:hAnsi="Times New Roman" w:cs="Times New Roman"/>
          <w:sz w:val="28"/>
          <w:szCs w:val="28"/>
        </w:rPr>
        <w:t xml:space="preserve"> эксперты дизайн – проектов, </w:t>
      </w:r>
      <w:proofErr w:type="spellStart"/>
      <w:r w:rsidR="00FC2A28">
        <w:rPr>
          <w:rFonts w:ascii="Times New Roman" w:hAnsi="Times New Roman" w:cs="Times New Roman"/>
          <w:sz w:val="28"/>
          <w:szCs w:val="28"/>
        </w:rPr>
        <w:t>зонированных</w:t>
      </w:r>
      <w:proofErr w:type="spellEnd"/>
      <w:r w:rsidR="00FC2A28">
        <w:rPr>
          <w:rFonts w:ascii="Times New Roman" w:hAnsi="Times New Roman" w:cs="Times New Roman"/>
          <w:sz w:val="28"/>
          <w:szCs w:val="28"/>
        </w:rPr>
        <w:t xml:space="preserve"> зон; спонсоры – родительская общественность, общественные деятели; значимые люди – победители конкурсов «Лидеры России», «Лидер 21 века», выпускники.</w:t>
      </w:r>
    </w:p>
    <w:p w:rsidR="00FC2A28" w:rsidRDefault="008A2083" w:rsidP="00FC2A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28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FC2A28" w:rsidRPr="00FC2A28" w:rsidRDefault="00FC2A28" w:rsidP="00FC2A2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A28">
        <w:rPr>
          <w:rFonts w:ascii="Times New Roman" w:hAnsi="Times New Roman" w:cs="Times New Roman"/>
          <w:sz w:val="28"/>
          <w:szCs w:val="28"/>
        </w:rPr>
        <w:t>Став членом команды Центра детских инициатив, участники смогут выбрать вектор развития, определить свои сильные стороны, научиться работать в команде, освоить основы социального проектирования.</w:t>
      </w:r>
    </w:p>
    <w:p w:rsidR="00FC2A28" w:rsidRPr="008A2083" w:rsidRDefault="00FC2A28" w:rsidP="00FC2A28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208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FC2A28" w:rsidRPr="008A2083" w:rsidRDefault="00FC2A28" w:rsidP="00FC2A28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2083">
        <w:rPr>
          <w:rFonts w:ascii="Times New Roman" w:hAnsi="Times New Roman" w:cs="Times New Roman"/>
          <w:sz w:val="28"/>
          <w:szCs w:val="28"/>
        </w:rPr>
        <w:t>1. Активизация внеурочной деятельности обучающихся лицея;</w:t>
      </w:r>
    </w:p>
    <w:p w:rsidR="00FC2A28" w:rsidRPr="008A2083" w:rsidRDefault="00FC2A28" w:rsidP="00FC2A28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2083">
        <w:rPr>
          <w:rFonts w:ascii="Times New Roman" w:hAnsi="Times New Roman" w:cs="Times New Roman"/>
          <w:sz w:val="28"/>
          <w:szCs w:val="28"/>
        </w:rPr>
        <w:t>2. Повышение уровня заинтересованности детей в школьной жизни (в школьной жизни будут заняты 70 % обучающихся);</w:t>
      </w:r>
    </w:p>
    <w:p w:rsidR="00FC2A28" w:rsidRPr="008A2083" w:rsidRDefault="00FC2A28" w:rsidP="00FC2A28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2083">
        <w:rPr>
          <w:rFonts w:ascii="Times New Roman" w:hAnsi="Times New Roman" w:cs="Times New Roman"/>
          <w:sz w:val="28"/>
          <w:szCs w:val="28"/>
        </w:rPr>
        <w:t>3. Развитие лидерских качеств и коммуникативных навыков;</w:t>
      </w:r>
    </w:p>
    <w:p w:rsidR="00FC2A28" w:rsidRPr="008A2083" w:rsidRDefault="00FC2A28" w:rsidP="00FC2A28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2083">
        <w:rPr>
          <w:rFonts w:ascii="Times New Roman" w:hAnsi="Times New Roman" w:cs="Times New Roman"/>
          <w:sz w:val="28"/>
          <w:szCs w:val="28"/>
        </w:rPr>
        <w:t>4. Продуктивная работа детских общественных объединений РДДМ «Движение первых», «Большая перемена», «</w:t>
      </w:r>
      <w:proofErr w:type="spellStart"/>
      <w:r w:rsidRPr="008A208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8A2083">
        <w:rPr>
          <w:rFonts w:ascii="Times New Roman" w:hAnsi="Times New Roman" w:cs="Times New Roman"/>
          <w:sz w:val="28"/>
          <w:szCs w:val="28"/>
        </w:rPr>
        <w:t>», «Билет в будущее», «Орлята России (участие в муниципальных, региональных, всероссийских проектах и конкурсах);</w:t>
      </w:r>
    </w:p>
    <w:p w:rsidR="00FC2A28" w:rsidRPr="00FC2A28" w:rsidRDefault="00FC2A28" w:rsidP="00FC2A28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2083">
        <w:rPr>
          <w:rFonts w:ascii="Times New Roman" w:hAnsi="Times New Roman" w:cs="Times New Roman"/>
          <w:sz w:val="28"/>
          <w:szCs w:val="28"/>
        </w:rPr>
        <w:t>5. Повышение эффективности работы ученического самоуправления.</w:t>
      </w:r>
    </w:p>
    <w:p w:rsidR="00FC2A28" w:rsidRDefault="00FC2A28" w:rsidP="00FC2A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эффективности.</w:t>
      </w:r>
    </w:p>
    <w:p w:rsidR="00FC2A28" w:rsidRDefault="00FC2A28" w:rsidP="00FC2A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A28">
        <w:rPr>
          <w:rFonts w:ascii="Times New Roman" w:hAnsi="Times New Roman" w:cs="Times New Roman"/>
          <w:sz w:val="28"/>
          <w:szCs w:val="28"/>
        </w:rPr>
        <w:t xml:space="preserve">Соответствие выполненных работ по </w:t>
      </w:r>
      <w:r>
        <w:rPr>
          <w:rFonts w:ascii="Times New Roman" w:hAnsi="Times New Roman" w:cs="Times New Roman"/>
          <w:sz w:val="28"/>
          <w:szCs w:val="28"/>
        </w:rPr>
        <w:t xml:space="preserve">проведению ремонта кабинета № 8 </w:t>
      </w:r>
      <w:r w:rsidRPr="00FC2A28">
        <w:rPr>
          <w:rFonts w:ascii="Times New Roman" w:hAnsi="Times New Roman" w:cs="Times New Roman"/>
          <w:sz w:val="28"/>
          <w:szCs w:val="28"/>
        </w:rPr>
        <w:t>требованиям нормативных документов.</w:t>
      </w:r>
    </w:p>
    <w:p w:rsidR="00FC2A28" w:rsidRDefault="00FC2A28" w:rsidP="00FC2A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A28">
        <w:rPr>
          <w:rFonts w:ascii="Times New Roman" w:hAnsi="Times New Roman" w:cs="Times New Roman"/>
          <w:sz w:val="28"/>
          <w:szCs w:val="28"/>
        </w:rPr>
        <w:t xml:space="preserve">Рост уровня </w:t>
      </w:r>
      <w:proofErr w:type="spellStart"/>
      <w:r w:rsidRPr="00FC2A28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Pr="00FC2A28">
        <w:rPr>
          <w:rFonts w:ascii="Times New Roman" w:hAnsi="Times New Roman" w:cs="Times New Roman"/>
          <w:sz w:val="28"/>
          <w:szCs w:val="28"/>
        </w:rPr>
        <w:t xml:space="preserve"> в общественно-полезную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лицея (не менее 70%).</w:t>
      </w:r>
    </w:p>
    <w:p w:rsidR="00FC2A28" w:rsidRDefault="00B350A1" w:rsidP="00FC2A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числа обучающихся </w:t>
      </w:r>
      <w:r w:rsidRPr="00B350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0A1">
        <w:rPr>
          <w:rFonts w:ascii="Times New Roman" w:hAnsi="Times New Roman" w:cs="Times New Roman"/>
          <w:sz w:val="28"/>
          <w:szCs w:val="28"/>
        </w:rPr>
        <w:t xml:space="preserve">участников Всероссийских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региональных </w:t>
      </w:r>
      <w:r w:rsidRPr="00B350A1">
        <w:rPr>
          <w:rFonts w:ascii="Times New Roman" w:hAnsi="Times New Roman" w:cs="Times New Roman"/>
          <w:sz w:val="28"/>
          <w:szCs w:val="28"/>
        </w:rPr>
        <w:t>конкурсов 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0A1" w:rsidRDefault="00B350A1" w:rsidP="00FC2A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Вовлечение родителей и социальных партнёров в воспитательную работу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0A1" w:rsidRDefault="00B350A1" w:rsidP="00FC2A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lastRenderedPageBreak/>
        <w:t>Адресное вовлечение трудных/ нестандартных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0A1" w:rsidRDefault="00B350A1" w:rsidP="00FC2A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личных достижений обучающихся.</w:t>
      </w:r>
    </w:p>
    <w:p w:rsidR="00B350A1" w:rsidRDefault="00B350A1" w:rsidP="00FC2A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достижений лицея.</w:t>
      </w:r>
    </w:p>
    <w:sectPr w:rsidR="00B350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40" w:rsidRDefault="00623240" w:rsidP="00385297">
      <w:pPr>
        <w:spacing w:after="0" w:line="240" w:lineRule="auto"/>
      </w:pPr>
      <w:r>
        <w:separator/>
      </w:r>
    </w:p>
  </w:endnote>
  <w:endnote w:type="continuationSeparator" w:id="0">
    <w:p w:rsidR="00623240" w:rsidRDefault="00623240" w:rsidP="0038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97" w:rsidRDefault="00385297" w:rsidP="00385297">
    <w:pPr>
      <w:pStyle w:val="a9"/>
      <w:jc w:val="center"/>
      <w:rPr>
        <w:rFonts w:ascii="Times New Roman" w:hAnsi="Times New Roman" w:cs="Times New Roman"/>
        <w:i/>
      </w:rPr>
    </w:pPr>
    <w:r w:rsidRPr="00385297">
      <w:rPr>
        <w:rFonts w:ascii="Times New Roman" w:hAnsi="Times New Roman" w:cs="Times New Roman"/>
        <w:i/>
      </w:rPr>
      <w:t>Центр детских инициатив «Мальчишки и девчонки, мечтайте и дерзайте!»</w:t>
    </w:r>
  </w:p>
  <w:p w:rsidR="00385297" w:rsidRPr="00385297" w:rsidRDefault="00385297" w:rsidP="00385297">
    <w:pPr>
      <w:pStyle w:val="a9"/>
      <w:jc w:val="center"/>
      <w:rPr>
        <w:rFonts w:ascii="Times New Roman" w:hAnsi="Times New Roman" w:cs="Times New Roman"/>
        <w:i/>
      </w:rPr>
    </w:pPr>
    <w:r w:rsidRPr="00385297">
      <w:rPr>
        <w:rFonts w:ascii="Times New Roman" w:hAnsi="Times New Roman" w:cs="Times New Roman"/>
        <w:i/>
      </w:rPr>
      <w:t xml:space="preserve"> МОАУ «Лицей № 5 г. Оренбурга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40" w:rsidRDefault="00623240" w:rsidP="00385297">
      <w:pPr>
        <w:spacing w:after="0" w:line="240" w:lineRule="auto"/>
      </w:pPr>
      <w:r>
        <w:separator/>
      </w:r>
    </w:p>
  </w:footnote>
  <w:footnote w:type="continuationSeparator" w:id="0">
    <w:p w:rsidR="00623240" w:rsidRDefault="00623240" w:rsidP="00385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543EC"/>
    <w:multiLevelType w:val="hybridMultilevel"/>
    <w:tmpl w:val="C722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20"/>
    <w:rsid w:val="00172723"/>
    <w:rsid w:val="00305840"/>
    <w:rsid w:val="00385297"/>
    <w:rsid w:val="00623240"/>
    <w:rsid w:val="00717175"/>
    <w:rsid w:val="008A2083"/>
    <w:rsid w:val="00964BC1"/>
    <w:rsid w:val="00997020"/>
    <w:rsid w:val="00A4759E"/>
    <w:rsid w:val="00B350A1"/>
    <w:rsid w:val="00E44620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B397"/>
  <w15:docId w15:val="{976D4081-8B53-438B-8CBA-2616BCB7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6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7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5297"/>
  </w:style>
  <w:style w:type="paragraph" w:styleId="a9">
    <w:name w:val="footer"/>
    <w:basedOn w:val="a"/>
    <w:link w:val="aa"/>
    <w:uiPriority w:val="99"/>
    <w:unhideWhenUsed/>
    <w:rsid w:val="0038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ismo-Minprosvescheniya-Rossii-ot-20.05.2022-N-AB-1367_0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Лицей_5(4)</dc:creator>
  <cp:lastModifiedBy>пользователь</cp:lastModifiedBy>
  <cp:revision>3</cp:revision>
  <dcterms:created xsi:type="dcterms:W3CDTF">2023-12-07T07:51:00Z</dcterms:created>
  <dcterms:modified xsi:type="dcterms:W3CDTF">2023-12-07T07:53:00Z</dcterms:modified>
</cp:coreProperties>
</file>